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="汉仪旗黑-50简" w:hAnsi="汉仪旗黑-50简" w:eastAsia="汉仪旗黑-50简" w:cs="汉仪旗黑-50简"/>
          <w:lang w:val="en-US" w:eastAsia="zh-CN"/>
        </w:rPr>
      </w:pPr>
    </w:p>
    <w:p>
      <w:pPr>
        <w:pStyle w:val="2"/>
        <w:jc w:val="center"/>
        <w:rPr>
          <w:rFonts w:hint="eastAsia" w:ascii="汉仪旗黑-50简" w:hAnsi="汉仪旗黑-50简" w:eastAsia="汉仪旗黑-50简" w:cs="汉仪旗黑-50简"/>
          <w:sz w:val="48"/>
          <w:szCs w:val="48"/>
          <w:lang w:val="en-US" w:eastAsia="zh-CN"/>
        </w:rPr>
      </w:pPr>
    </w:p>
    <w:p>
      <w:pPr>
        <w:pStyle w:val="2"/>
        <w:jc w:val="center"/>
        <w:rPr>
          <w:rFonts w:hint="eastAsia" w:ascii="汉仪旗黑-50简" w:hAnsi="汉仪旗黑-50简" w:eastAsia="汉仪旗黑-50简" w:cs="汉仪旗黑-50简"/>
          <w:b/>
          <w:bCs w:val="0"/>
          <w:sz w:val="48"/>
          <w:szCs w:val="4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sz w:val="48"/>
          <w:szCs w:val="48"/>
          <w:lang w:val="en-US" w:eastAsia="zh-CN"/>
        </w:rPr>
        <w:t xml:space="preserve">欢迎使用 </w:t>
      </w:r>
      <w:r>
        <w:rPr>
          <w:rFonts w:hint="eastAsia" w:ascii="汉仪旗黑-50简" w:hAnsi="汉仪旗黑-50简" w:eastAsia="汉仪旗黑-50简" w:cs="汉仪旗黑-50简"/>
          <w:sz w:val="48"/>
          <w:szCs w:val="48"/>
          <w:lang w:eastAsia="zh-CN"/>
        </w:rPr>
        <w:t>WPS Office</w:t>
      </w:r>
    </w:p>
    <w:p>
      <w:pPr>
        <w:bidi w:val="0"/>
        <w:rPr>
          <w:rFonts w:hint="eastAsia" w:ascii="汉仪旗黑-50简" w:hAnsi="汉仪旗黑-50简" w:eastAsia="汉仪旗黑-50简" w:cs="汉仪旗黑-50简"/>
          <w:sz w:val="24"/>
          <w:szCs w:val="32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36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汉仪旗黑-50简" w:hAnsi="汉仪旗黑-50简" w:eastAsia="汉仪旗黑-50简" w:cs="汉仪旗黑-50简"/>
          <w:sz w:val="32"/>
          <w:szCs w:val="32"/>
          <w:lang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  <w:t>应用介绍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val="en-US" w:eastAsia="zh-CN" w:bidi="ar-SA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val="en-US" w:eastAsia="zh-CN" w:bidi="ar-SA"/>
        </w:rPr>
        <w:t>WPS Office移动版是一款装机必备的App，可以帮你快速处理各种格式的文档，同时拥有着强大的云服务以及众多效率小工具，相信WPS Office能成为你的亲密好友。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val="en-US" w:bidi="ar-SA"/>
        </w:rPr>
      </w:pPr>
      <w:r>
        <w:rPr>
          <w:rFonts w:hint="eastAsia" w:ascii="汉仪旗黑-50简" w:hAnsi="汉仪旗黑-50简" w:eastAsia="汉仪旗黑-50简" w:cs="汉仪旗黑-50简"/>
          <w:b w:val="0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val="en-US" w:eastAsia="zh-CN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1369695</wp:posOffset>
            </wp:positionH>
            <wp:positionV relativeFrom="page">
              <wp:posOffset>1089660</wp:posOffset>
            </wp:positionV>
            <wp:extent cx="4820920" cy="2950210"/>
            <wp:effectExtent l="0" t="0" r="0" b="0"/>
            <wp:wrapTopAndBottom/>
            <wp:docPr id="1026" name="图片 3" descr="/Users/hedinglei/Desktop/横屏查看.png横屏查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3" descr="/Users/hedinglei/Desktop/横屏查看.png横屏查看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092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center"/>
        <w:textAlignment w:val="auto"/>
        <w:outlineLvl w:val="9"/>
        <w:rPr>
          <w:rFonts w:hint="default" w:ascii="汉仪旗黑-50简" w:hAnsi="汉仪旗黑-50简" w:eastAsia="汉仪旗黑-50简" w:cs="汉仪旗黑-50简"/>
          <w:b w:val="0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bidi="ar-SA"/>
        </w:rPr>
      </w:pPr>
      <w:r>
        <w:rPr>
          <w:rFonts w:hint="eastAsia" w:ascii="汉仪旗黑-50简" w:hAnsi="汉仪旗黑-50简" w:eastAsia="汉仪旗黑-50简" w:cs="汉仪旗黑-50简"/>
          <w:b w:val="0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val="en-US" w:bidi="ar-SA"/>
        </w:rPr>
        <w:t>舒适提示</w:t>
      </w:r>
      <w:r>
        <w:rPr>
          <w:rFonts w:hint="default" w:ascii="汉仪旗黑-50简" w:hAnsi="汉仪旗黑-50简" w:eastAsia="汉仪旗黑-50简" w:cs="汉仪旗黑-50简"/>
          <w:b w:val="0"/>
          <w:i w:val="0"/>
          <w:caps w:val="0"/>
          <w:color w:val="3F3F3F"/>
          <w:spacing w:val="0"/>
          <w:kern w:val="2"/>
          <w:sz w:val="28"/>
          <w:szCs w:val="28"/>
          <w:shd w:val="clear" w:color="auto" w:fill="auto"/>
          <w:lang w:bidi="ar-SA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1" w:firstLineChars="200"/>
        <w:jc w:val="center"/>
        <w:textAlignment w:val="auto"/>
        <w:outlineLvl w:val="9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/>
        </w:rPr>
        <w:t>锁定屏幕旋转</w:t>
      </w:r>
      <w:r>
        <w:rPr>
          <w:rFonts w:hint="default" w:ascii="汉仪旗黑-50简" w:hAnsi="汉仪旗黑-50简" w:eastAsia="汉仪旗黑-50简" w:cs="汉仪旗黑-50简"/>
          <w:b/>
          <w:bCs w:val="0"/>
          <w:sz w:val="32"/>
          <w:szCs w:val="32"/>
        </w:rPr>
        <w:t>，</w:t>
      </w: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/>
        </w:rPr>
        <w:t>这次竖着看</w:t>
      </w:r>
      <w:r>
        <w:rPr>
          <w:rFonts w:hint="default" w:ascii="汉仪旗黑-50简" w:hAnsi="汉仪旗黑-50简" w:eastAsia="汉仪旗黑-50简" w:cs="汉仪旗黑-50简"/>
          <w:b/>
          <w:bCs w:val="0"/>
          <w:sz w:val="32"/>
          <w:szCs w:val="32"/>
        </w:rPr>
        <w:t>。</w:t>
      </w: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  <w:t>云服务推荐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全平台文档备份服务：开启</w:t>
      </w:r>
      <w:r>
        <w:rPr>
          <w:rFonts w:hint="eastAsia" w:ascii="汉仪旗黑-50简" w:hAnsi="汉仪旗黑-50简" w:eastAsia="汉仪旗黑-50简" w:cs="汉仪旗黑-50简"/>
          <w:b/>
          <w:bCs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文档云同步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，文档随时备份到云端，每次修改将自动保留历史版本，误删、被覆盖均可轻松找回。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929005</wp:posOffset>
            </wp:positionH>
            <wp:positionV relativeFrom="page">
              <wp:posOffset>3022600</wp:posOffset>
            </wp:positionV>
            <wp:extent cx="5701665" cy="3098800"/>
            <wp:effectExtent l="0" t="0" r="0" b="0"/>
            <wp:wrapTopAndBottom/>
            <wp:docPr id="1027" name="图片 15" descr="/Users/hedinglei/Desktop/tinified (14)/历史版本.png历史版本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5" descr="/Users/hedinglei/Desktop/tinified (14)/历史版本.png历史版本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309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随时随地查看文档：只需一个</w:t>
      </w:r>
      <w:r>
        <w:rPr>
          <w:rFonts w:hint="eastAsia" w:ascii="汉仪旗黑-50简" w:hAnsi="汉仪旗黑-50简" w:eastAsia="汉仪旗黑-50简" w:cs="汉仪旗黑-50简"/>
          <w:b/>
          <w:bCs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账号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，不同设备的文档即可同步。无论是在出差路上，还是在家中的电脑，都能查看收到的文档。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80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i w:val="0"/>
          <w:caps w:val="0"/>
          <w:color w:val="3F3F3F"/>
          <w:spacing w:val="0"/>
          <w:sz w:val="40"/>
          <w:szCs w:val="40"/>
          <w:shd w:val="clear" w:color="auto" w:fill="auto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712470</wp:posOffset>
            </wp:positionH>
            <wp:positionV relativeFrom="page">
              <wp:posOffset>1784985</wp:posOffset>
            </wp:positionV>
            <wp:extent cx="6135370" cy="3636010"/>
            <wp:effectExtent l="0" t="0" r="0" b="0"/>
            <wp:wrapTopAndBottom/>
            <wp:docPr id="1028" name="图片 16" descr="/Users/hedinglei/Desktop/1/随时随地查看文档.png随时随地查看文档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6" descr="/Users/hedinglei/Desktop/1/随时随地查看文档.png随时随地查看文档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35369" cy="3636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共享文件夹：快速收集异地同事文件，永不过期，</w:t>
      </w:r>
      <w:r>
        <w:rPr>
          <w:rFonts w:hint="eastAsia" w:ascii="汉仪旗黑-50简" w:hAnsi="汉仪旗黑-50简" w:eastAsia="汉仪旗黑-50简" w:cs="汉仪旗黑-50简"/>
          <w:b/>
          <w:bCs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共享文件夹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的成员可以随时访问其中的文档，成员们所做的改动，也会立即同步给所有人。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929640</wp:posOffset>
            </wp:positionH>
            <wp:positionV relativeFrom="page">
              <wp:posOffset>3027045</wp:posOffset>
            </wp:positionV>
            <wp:extent cx="5701030" cy="3098165"/>
            <wp:effectExtent l="0" t="0" r="13970" b="635"/>
            <wp:wrapTopAndBottom/>
            <wp:docPr id="1029" name="图片 17" descr="/Users/hedinglei/Desktop/tinified (14)/共享文件夹.png共享文件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7" descr="/Users/hedinglei/Desktop/tinified (14)/共享文件夹.png共享文件夹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1029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  <w:t>多人协作文档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1704975</wp:posOffset>
            </wp:positionV>
            <wp:extent cx="5701030" cy="3098165"/>
            <wp:effectExtent l="0" t="0" r="0" b="635"/>
            <wp:wrapTopAndBottom/>
            <wp:docPr id="1030" name="图片 30" descr="/Users/hedinglei/Desktop/tinified (14)/多人协作文档.png多人协作文档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30" descr="/Users/hedinglei/Desktop/tinified (14)/多人协作文档.png多人协作文档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1030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邀请大家加入多人编辑，同时查看、编辑、评论同一文档，实时保存，多端同步。让你随时随地恢复办公。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入口：「应用」-多人协作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  <w:t>效率小工具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/>
          <w:bCs w:val="0"/>
          <w:sz w:val="48"/>
          <w:szCs w:val="4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WPS Office提供了众多效率应用，你可以在应用中心查找和使用，感受移动办公的高效快速。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lang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1217295</wp:posOffset>
            </wp:positionH>
            <wp:positionV relativeFrom="page">
              <wp:posOffset>1985645</wp:posOffset>
            </wp:positionV>
            <wp:extent cx="5125085" cy="3545205"/>
            <wp:effectExtent l="0" t="0" r="5715" b="10160"/>
            <wp:wrapTopAndBottom/>
            <wp:docPr id="1031" name="图片 1" descr="效率小工具 （pad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" descr="效率小工具 （pad）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汉仪旗黑-50简" w:hAnsi="汉仪旗黑-50简" w:eastAsia="汉仪旗黑-50简" w:cs="汉仪旗黑-50简"/>
          <w:b/>
          <w:bCs w:val="0"/>
          <w:sz w:val="48"/>
          <w:szCs w:val="4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汉仪旗黑-50简" w:hAnsi="汉仪旗黑-50简" w:eastAsia="汉仪旗黑-50简" w:cs="汉仪旗黑-50简"/>
          <w:b/>
          <w:bCs w:val="0"/>
          <w:sz w:val="48"/>
          <w:szCs w:val="4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48"/>
          <w:szCs w:val="48"/>
          <w:lang w:val="en-US" w:eastAsia="zh-CN"/>
        </w:rPr>
        <w:t>四大办公组件</w:t>
      </w:r>
    </w:p>
    <w:p>
      <w:pPr>
        <w:rPr>
          <w:rFonts w:hint="eastAsia"/>
          <w:lang w:val="en-US" w:eastAsia="zh-CN"/>
        </w:rPr>
      </w:pPr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left"/>
        <w:textAlignment w:val="auto"/>
        <w:outlineLvl w:val="2"/>
        <w:rPr>
          <w:rFonts w:hint="eastAsia" w:ascii="汉仪旗黑-50简" w:hAnsi="汉仪旗黑-50简" w:eastAsia="汉仪旗黑-50简" w:cs="汉仪旗黑-50简"/>
          <w:color w:val="4991F2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color w:val="4991F2"/>
          <w:sz w:val="32"/>
          <w:szCs w:val="32"/>
          <w:lang w:val="en-US" w:eastAsia="zh-CN"/>
        </w:rPr>
        <w:t>1.</w:t>
      </w:r>
      <w:r>
        <w:rPr>
          <w:rFonts w:hint="eastAsia" w:ascii="汉仪旗黑-50简" w:hAnsi="汉仪旗黑-50简" w:eastAsia="汉仪旗黑-50简" w:cs="汉仪旗黑-50简"/>
          <w:color w:val="4991F2"/>
          <w:sz w:val="32"/>
          <w:szCs w:val="32"/>
          <w:lang w:eastAsia="zh-CN"/>
        </w:rPr>
        <w:t xml:space="preserve"> </w:t>
      </w:r>
      <w:r>
        <w:rPr>
          <w:rFonts w:hint="eastAsia" w:ascii="汉仪旗黑-50简" w:hAnsi="汉仪旗黑-50简" w:eastAsia="汉仪旗黑-50简" w:cs="汉仪旗黑-50简"/>
          <w:color w:val="4991F2"/>
          <w:sz w:val="32"/>
          <w:szCs w:val="32"/>
          <w:lang w:val="en-US" w:eastAsia="zh-CN"/>
        </w:rPr>
        <w:t>WPS文字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  <w:t>1.1文档阅读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 xml:space="preserve">当你需要在平板上查看文档时，使用WPS Office就可以打开各种格式的文档，打开文档后默认进入文档阅读模式。在这里，你可以 ：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点击【查看】，快速应用适应平板、阅读器等高效阅读工具。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点击【多文档】，轻松切换不同的文档，文档查阅更轻松。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点击【分享】将你的文档分享给朋友，更有多种分享方式任你挑选。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30"/>
          <w:szCs w:val="30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30"/>
          <w:szCs w:val="30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40"/>
          <w:szCs w:val="40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1004570</wp:posOffset>
            </wp:positionV>
            <wp:extent cx="5703570" cy="3099435"/>
            <wp:effectExtent l="0" t="0" r="0" b="24765"/>
            <wp:wrapTopAndBottom/>
            <wp:docPr id="1032" name="图片 1" descr="/Users/hedinglei/Desktop/tinified (14)/文档阅读.png文档阅读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" descr="/Users/hedinglei/Desktop/tinified (14)/文档阅读.png文档阅读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3570" cy="3099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  <w:t>1.2文档编辑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上下班、出差途中，老板急Call安排工作怎么办？别着急，你的平板就是一台随身携带移动办公利器。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使用WPS Office打开文档，你可以：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点击【开始】，对文档格式和排版进行调整。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/>
        </w:rPr>
        <w:t>点</w:t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击【插入】，在文档中各种对象，丰富文档形式。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点击【审阅】，进行批注、修订、权限设置等操作。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/>
          <w:color w:val="1FBB7D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40"/>
          <w:szCs w:val="40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922020</wp:posOffset>
            </wp:positionH>
            <wp:positionV relativeFrom="page">
              <wp:posOffset>3641725</wp:posOffset>
            </wp:positionV>
            <wp:extent cx="5713730" cy="2884170"/>
            <wp:effectExtent l="0" t="0" r="0" b="22225"/>
            <wp:wrapTopAndBottom/>
            <wp:docPr id="1033" name="图片 1" descr="/Users/hedinglei/Desktop/tinified (14)/文档编辑.png文档编辑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" descr="/Users/hedinglei/Desktop/tinified (14)/文档编辑.png文档编辑"/>
                    <pic:cNvPicPr/>
                  </pic:nvPicPr>
                  <pic:blipFill>
                    <a:blip r:embed="rId11" cstate="print"/>
                    <a:srcRect t="7033"/>
                    <a:stretch>
                      <a:fillRect/>
                    </a:stretch>
                  </pic:blipFill>
                  <pic:spPr>
                    <a:xfrm>
                      <a:off x="0" y="0"/>
                      <a:ext cx="5713730" cy="2884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点击【画笔】，体验轻量化的文档标注体验。</w:t>
      </w:r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tLeast"/>
        <w:ind w:left="0" w:leftChars="0" w:right="0" w:rightChars="0" w:firstLine="0" w:firstLineChars="0"/>
        <w:jc w:val="both"/>
        <w:textAlignment w:val="auto"/>
        <w:outlineLvl w:val="2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color w:val="1FBB7D"/>
          <w:sz w:val="32"/>
          <w:szCs w:val="32"/>
          <w:lang w:val="en-US" w:eastAsia="zh-CN"/>
        </w:rPr>
        <w:t>2.</w:t>
      </w:r>
      <w:r>
        <w:rPr>
          <w:rFonts w:hint="eastAsia" w:ascii="汉仪旗黑-50简" w:hAnsi="汉仪旗黑-50简" w:eastAsia="汉仪旗黑-50简" w:cs="汉仪旗黑-50简"/>
          <w:b/>
          <w:color w:val="1FBB7D"/>
          <w:sz w:val="32"/>
          <w:szCs w:val="32"/>
          <w:lang w:eastAsia="zh-CN"/>
        </w:rPr>
        <w:t xml:space="preserve"> </w:t>
      </w:r>
      <w:r>
        <w:rPr>
          <w:rFonts w:hint="eastAsia" w:ascii="汉仪旗黑-50简" w:hAnsi="汉仪旗黑-50简" w:eastAsia="汉仪旗黑-50简" w:cs="汉仪旗黑-50简"/>
          <w:b/>
          <w:color w:val="1FBB7D"/>
          <w:sz w:val="32"/>
          <w:szCs w:val="32"/>
          <w:lang w:val="en-US" w:eastAsia="zh-CN"/>
        </w:rPr>
        <w:t>WPS表格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在平板上查阅或编辑表格数据，使用移动端WPS Office，它能为你提供更高效、更精确的计算和更便捷的数据分析。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【视图】如果你常用WPS来查看表格文件，那么，醒目阅读、全屏、冻结窗格、定位单元格等等视图模式，千万不要错过。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比</w:t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911225</wp:posOffset>
            </wp:positionH>
            <wp:positionV relativeFrom="page">
              <wp:posOffset>3211830</wp:posOffset>
            </wp:positionV>
            <wp:extent cx="5736590" cy="2918460"/>
            <wp:effectExtent l="0" t="0" r="0" b="2540"/>
            <wp:wrapTopAndBottom/>
            <wp:docPr id="1034" name="图片 19" descr="/Users/hedinglei/Desktop/查看数据.png查看数据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9" descr="/Users/hedinglei/Desktop/查看数据.png查看数据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6591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如：利用醒目阅读快速查看数据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color w:val="3F3F3F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【使用函数】活用函数可以极大程度的简化数据计算，避免重复动作。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比如：利用简单的函数快速分析数据</w:t>
      </w:r>
    </w:p>
    <w:p>
      <w:pPr>
        <w:jc w:val="center"/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32"/>
          <w:szCs w:val="32"/>
          <w:lang w:val="en-US" w:eastAsia="zh-CN"/>
        </w:rPr>
      </w:pPr>
    </w:p>
    <w:p>
      <w:pPr>
        <w:jc w:val="center"/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32"/>
          <w:szCs w:val="32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929005</wp:posOffset>
            </wp:positionH>
            <wp:positionV relativeFrom="page">
              <wp:posOffset>3021330</wp:posOffset>
            </wp:positionV>
            <wp:extent cx="5701030" cy="3095625"/>
            <wp:effectExtent l="0" t="0" r="0" b="3175"/>
            <wp:wrapTopAndBottom/>
            <wp:docPr id="1035" name="图片 2" descr="/Users/hedinglei/Desktop/tinified (14)/使用函数.png使用函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2" descr="/Users/hedinglei/Desktop/tinified (14)/使用函数.png使用函数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103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left"/>
        <w:rPr>
          <w:rFonts w:hint="eastAsia" w:ascii="汉仪旗黑-50简" w:hAnsi="汉仪旗黑-50简" w:eastAsia="汉仪旗黑-50简" w:cs="汉仪旗黑-50简"/>
          <w:b/>
          <w:color w:val="F46D43"/>
          <w:sz w:val="32"/>
          <w:szCs w:val="32"/>
          <w:lang w:eastAsia="zh-CN"/>
        </w:rPr>
      </w:pPr>
    </w:p>
    <w:p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both"/>
        <w:textAlignment w:val="auto"/>
        <w:outlineLvl w:val="2"/>
        <w:rPr>
          <w:rFonts w:hint="eastAsia" w:ascii="汉仪旗黑-50简" w:hAnsi="汉仪旗黑-50简" w:eastAsia="汉仪旗黑-50简" w:cs="汉仪旗黑-50简"/>
          <w:color w:val="F46D43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color w:val="F46D43"/>
          <w:sz w:val="32"/>
          <w:szCs w:val="32"/>
          <w:lang w:eastAsia="zh-CN"/>
        </w:rPr>
        <w:t>3</w:t>
      </w:r>
      <w:r>
        <w:rPr>
          <w:rFonts w:hint="eastAsia" w:ascii="汉仪旗黑-50简" w:hAnsi="汉仪旗黑-50简" w:eastAsia="汉仪旗黑-50简" w:cs="汉仪旗黑-50简"/>
          <w:b/>
          <w:color w:val="F46D43"/>
          <w:sz w:val="32"/>
          <w:szCs w:val="32"/>
          <w:lang w:val="en-US" w:eastAsia="zh-CN"/>
        </w:rPr>
        <w:t>.</w:t>
      </w:r>
      <w:r>
        <w:rPr>
          <w:rFonts w:hint="eastAsia" w:ascii="汉仪旗黑-50简" w:hAnsi="汉仪旗黑-50简" w:eastAsia="汉仪旗黑-50简" w:cs="汉仪旗黑-50简"/>
          <w:b/>
          <w:color w:val="F46D43"/>
          <w:sz w:val="32"/>
          <w:szCs w:val="32"/>
          <w:lang w:eastAsia="zh-CN"/>
        </w:rPr>
        <w:t xml:space="preserve"> </w:t>
      </w:r>
      <w:r>
        <w:rPr>
          <w:rFonts w:hint="eastAsia" w:ascii="汉仪旗黑-50简" w:hAnsi="汉仪旗黑-50简" w:eastAsia="汉仪旗黑-50简" w:cs="汉仪旗黑-50简"/>
          <w:color w:val="F46D43"/>
          <w:sz w:val="32"/>
          <w:szCs w:val="32"/>
          <w:lang w:val="en-US" w:eastAsia="zh-CN"/>
        </w:rPr>
        <w:t>WPS演示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【智能排版】“PPT的化妆师”，我们把每个标题、副标题、文本框、图片等考虑在内，做了一套基于内容结构的美化系统；整体配色、排版都颇有讲究，它能让你几分钟就能完成一</w:t>
      </w:r>
      <w:r>
        <w:rPr>
          <w:rFonts w:hint="default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份</w:t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精美的PPT。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入口：页面上方选项卡，「设计」菜单</w:t>
      </w:r>
    </w:p>
    <w:p>
      <w:pP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color w:val="EB5451"/>
          <w:sz w:val="28"/>
          <w:szCs w:val="28"/>
          <w:lang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918845</wp:posOffset>
            </wp:positionH>
            <wp:positionV relativeFrom="page">
              <wp:posOffset>3213735</wp:posOffset>
            </wp:positionV>
            <wp:extent cx="5721985" cy="2910840"/>
            <wp:effectExtent l="0" t="0" r="0" b="2540"/>
            <wp:wrapTopAndBottom/>
            <wp:docPr id="1036" name="图片 11" descr="/Users/hedinglei/Desktop/智能排版 (1).png智能排版 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1" descr="/Users/hedinglei/Desktop/智能排版 (1).png智能排版 (1)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1984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【投影】只需一台平板，随时随地可将你的文档投影到电视，用它作遥控PPT翻页。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【录制幻灯片】在平板上，你可以轻松录制一段演讲视频，做好演讲前的准备和会后的复盘记录。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入</w:t>
      </w:r>
      <w:r>
        <w:rPr>
          <w:sz w:val="24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925830</wp:posOffset>
            </wp:positionH>
            <wp:positionV relativeFrom="page">
              <wp:posOffset>3065145</wp:posOffset>
            </wp:positionV>
            <wp:extent cx="5708015" cy="3099435"/>
            <wp:effectExtent l="0" t="0" r="0" b="24765"/>
            <wp:wrapTopAndBottom/>
            <wp:docPr id="1037" name="图片 10" descr="/Users/hedinglei/Desktop/tinified (14)/投影.png投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" descr="/Users/hedinglei/Desktop/tinified (14)/投影.png投影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8015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口：页面上方选项卡，播放</w:t>
      </w:r>
      <w:r>
        <w:rPr>
          <w:rFonts w:hint="default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tab</w:t>
      </w:r>
    </w:p>
    <w:p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tLeast"/>
        <w:ind w:left="0" w:leftChars="0" w:right="0" w:rightChars="0" w:firstLine="0" w:firstLineChars="0"/>
        <w:jc w:val="both"/>
        <w:textAlignment w:val="auto"/>
        <w:outlineLvl w:val="2"/>
        <w:rPr>
          <w:rFonts w:hint="eastAsia" w:ascii="汉仪旗黑-50简" w:hAnsi="汉仪旗黑-50简" w:eastAsia="汉仪旗黑-50简" w:cs="汉仪旗黑-50简"/>
          <w:b/>
          <w:color w:val="EB5451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color w:val="EB5451"/>
          <w:sz w:val="32"/>
          <w:szCs w:val="32"/>
          <w:lang w:eastAsia="zh-CN"/>
        </w:rPr>
        <w:t xml:space="preserve">4. </w:t>
      </w:r>
      <w:r>
        <w:rPr>
          <w:rFonts w:hint="eastAsia" w:ascii="汉仪旗黑-50简" w:hAnsi="汉仪旗黑-50简" w:eastAsia="汉仪旗黑-50简" w:cs="汉仪旗黑-50简"/>
          <w:b/>
          <w:color w:val="EB5451"/>
          <w:sz w:val="32"/>
          <w:szCs w:val="32"/>
          <w:lang w:val="en-US" w:eastAsia="zh-CN"/>
        </w:rPr>
        <w:t>WPS PDF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【标注重点】PDF当然不止于查阅和编辑。当你在平板上打开一份PDF文件，标记重点、记录意见，甚至在文件里签名、添加图章，这些都是必须的操作。而它们，在WPS里都能实现。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功能</w:t>
      </w:r>
      <w:r>
        <w:rPr>
          <w:sz w:val="24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1021080</wp:posOffset>
            </wp:positionH>
            <wp:positionV relativeFrom="page">
              <wp:posOffset>3130550</wp:posOffset>
            </wp:positionV>
            <wp:extent cx="5516880" cy="2992120"/>
            <wp:effectExtent l="0" t="0" r="0" b="4445"/>
            <wp:wrapTopAndBottom/>
            <wp:docPr id="1038" name="图片 10" descr="/Users/hedinglei/Desktop/tinified (14)/标记重点.png标记重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" descr="/Users/hedinglei/Desktop/tinified (14)/标记重点.png标记重点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2992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入口</w:t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eastAsia="zh-CN"/>
        </w:rPr>
        <w:t>：</w:t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val="en-US" w:eastAsia="zh-CN"/>
        </w:rPr>
        <w:t>标注</w:t>
      </w:r>
      <w:r>
        <w:rPr>
          <w:rFonts w:hint="eastAsia" w:ascii="汉仪旗黑-50简" w:hAnsi="汉仪旗黑-50简" w:eastAsia="汉仪旗黑-50简" w:cs="汉仪旗黑-50简"/>
          <w:b w:val="0"/>
          <w:bCs w:val="0"/>
          <w:color w:val="7F7F7F"/>
          <w:sz w:val="24"/>
          <w:szCs w:val="24"/>
          <w:lang w:eastAsia="zh-CN"/>
        </w:rPr>
        <w:t>tab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sz w:val="48"/>
          <w:szCs w:val="4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t>【手势操作】除了丰富的功能，我们也考虑了操作的便捷性，为此我们增加了PDF文档中的手势操作（如下图）。</w:t>
      </w:r>
    </w:p>
    <w:p>
      <w:pPr>
        <w:bidi w:val="0"/>
        <w:rPr>
          <w:rFonts w:hint="eastAsia" w:ascii="汉仪旗黑-50简" w:hAnsi="汉仪旗黑-50简" w:eastAsia="汉仪旗黑-50简" w:cs="汉仪旗黑-50简"/>
          <w:lang w:val="en-US" w:eastAsia="zh-CN"/>
        </w:rPr>
      </w:pPr>
    </w:p>
    <w:p>
      <w:pPr>
        <w:bidi w:val="0"/>
        <w:rPr>
          <w:rFonts w:hint="eastAsia" w:ascii="汉仪旗黑-50简" w:hAnsi="汉仪旗黑-50简" w:eastAsia="汉仪旗黑-50简" w:cs="汉仪旗黑-50简"/>
          <w:lang w:val="en-US" w:eastAsia="zh-CN"/>
        </w:rPr>
      </w:pPr>
    </w:p>
    <w:p>
      <w:pPr>
        <w:bidi w:val="0"/>
        <w:rPr>
          <w:rFonts w:hint="eastAsia" w:ascii="汉仪旗黑-50简" w:hAnsi="汉仪旗黑-50简" w:eastAsia="汉仪旗黑-50简" w:cs="汉仪旗黑-50简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 w:val="0"/>
          <w:bCs w:val="0"/>
          <w:color w:val="3F3F3F"/>
          <w:sz w:val="28"/>
          <w:szCs w:val="28"/>
          <w:lang w:val="en-US"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925830</wp:posOffset>
            </wp:positionH>
            <wp:positionV relativeFrom="page">
              <wp:posOffset>3033395</wp:posOffset>
            </wp:positionV>
            <wp:extent cx="5708015" cy="3099435"/>
            <wp:effectExtent l="0" t="0" r="0" b="24765"/>
            <wp:wrapTopAndBottom/>
            <wp:docPr id="1039" name="图片 16" descr="/Users/hedinglei/Desktop/tinified (14)/手势操作.png手势操作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6" descr="/Users/hedinglei/Desktop/tinified (14)/手势操作.png手势操作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8015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jc w:val="center"/>
        <w:rPr>
          <w:rFonts w:hint="eastAsia" w:ascii="汉仪旗黑-50简" w:hAnsi="汉仪旗黑-50简" w:eastAsia="汉仪旗黑-50简" w:cs="汉仪旗黑-50简"/>
          <w:sz w:val="48"/>
          <w:szCs w:val="48"/>
          <w:lang w:val="en-US" w:eastAsia="zh-CN"/>
        </w:rPr>
      </w:pPr>
    </w:p>
    <w:p>
      <w:pPr>
        <w:pStyle w:val="2"/>
        <w:jc w:val="center"/>
        <w:rPr>
          <w:rFonts w:hint="eastAsia" w:ascii="汉仪旗黑-50简" w:hAnsi="汉仪旗黑-50简" w:eastAsia="汉仪旗黑-50简" w:cs="汉仪旗黑-50简"/>
          <w:sz w:val="48"/>
          <w:szCs w:val="48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sz w:val="48"/>
          <w:szCs w:val="48"/>
          <w:lang w:val="en-US" w:eastAsia="zh-CN"/>
        </w:rPr>
        <w:t>会员服务</w:t>
      </w:r>
    </w:p>
    <w:p>
      <w:pPr>
        <w:rPr>
          <w:rFonts w:hint="eastAsia" w:ascii="汉仪旗黑-50简" w:hAnsi="汉仪旗黑-50简" w:eastAsia="汉仪旗黑-50简" w:cs="汉仪旗黑-50简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WPS Office 是一款免费的办公软件，所有系统平台均支持免费下载安装、免费使用基础功能。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13"/>
          <w:szCs w:val="13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  <w:t>而对于追求专业高效、进阶功能的个人用户，WPS Office 推出了 3 种实用功能特权服务，分别是：WPS会员、稻壳会员、超级会员。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30"/>
          <w:szCs w:val="30"/>
          <w:shd w:val="clear" w:color="auto" w:fill="auto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15"/>
          <w:szCs w:val="15"/>
          <w:shd w:val="clear" w:color="auto" w:fill="auto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30"/>
          <w:szCs w:val="30"/>
          <w:shd w:val="clear" w:color="auto" w:fill="auto"/>
          <w:lang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30"/>
          <w:szCs w:val="30"/>
          <w:shd w:val="clear" w:color="auto" w:fill="auto"/>
          <w:lang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1048385</wp:posOffset>
            </wp:positionH>
            <wp:positionV relativeFrom="page">
              <wp:posOffset>1357630</wp:posOffset>
            </wp:positionV>
            <wp:extent cx="5462270" cy="2740660"/>
            <wp:effectExtent l="0" t="0" r="24130" b="2540"/>
            <wp:wrapTopAndBottom/>
            <wp:docPr id="1040" name="图片 25" descr="/Users/hedinglei/Desktop/会员.png会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25" descr="/Users/hedinglei/Desktop/会员.png会员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2270" cy="274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3F3F3F"/>
          <w:spacing w:val="0"/>
          <w:sz w:val="30"/>
          <w:szCs w:val="30"/>
          <w:shd w:val="clear" w:color="auto" w:fill="auto"/>
          <w:lang w:eastAsia="zh-CN"/>
        </w:rPr>
        <w:t>点击查看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30"/>
          <w:szCs w:val="30"/>
          <w:u w:color="FFFFFF"/>
          <w:shd w:val="clear" w:color="auto" w:fill="auto"/>
          <w:lang w:eastAsia="zh-CN"/>
        </w:rPr>
        <w:fldChar w:fldCharType="begin"/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30"/>
          <w:szCs w:val="30"/>
          <w:u w:color="FFFFFF"/>
          <w:shd w:val="clear" w:color="auto" w:fill="auto"/>
          <w:lang w:eastAsia="zh-CN"/>
        </w:rPr>
        <w:instrText xml:space="preserve"> HYPERLINK "https://vip.wps.cn/spa/2020/android-user-privilege/#/detail?position=0&amp;source=android_vip_privilege_page&amp;showbtn=0&amp;hideSpacing=true" </w:instrTex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30"/>
          <w:szCs w:val="30"/>
          <w:u w:color="FFFFFF"/>
          <w:shd w:val="clear" w:color="auto" w:fill="auto"/>
          <w:lang w:eastAsia="zh-CN"/>
        </w:rPr>
        <w:fldChar w:fldCharType="separate"/>
      </w:r>
      <w:r>
        <w:rPr>
          <w:rStyle w:val="9"/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30"/>
          <w:szCs w:val="30"/>
          <w:u w:color="FFFFFF"/>
          <w:shd w:val="clear" w:color="auto" w:fill="auto"/>
          <w:lang w:eastAsia="zh-CN"/>
        </w:rPr>
        <w:t>「会员特权」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30"/>
          <w:szCs w:val="30"/>
          <w:u w:color="FFFFFF"/>
          <w:shd w:val="clear" w:color="auto" w:fill="auto"/>
          <w:lang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b/>
          <w:bCs/>
          <w:color w:val="000000"/>
          <w:sz w:val="32"/>
          <w:szCs w:val="32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48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</w:pPr>
      <w:r>
        <w:rPr>
          <w:rFonts w:hint="eastAsia" w:ascii="汉仪旗黑-50简" w:hAnsi="汉仪旗黑-50简" w:eastAsia="汉仪旗黑-50简" w:cs="汉仪旗黑-50简"/>
          <w:b/>
          <w:bCs w:val="0"/>
          <w:sz w:val="32"/>
          <w:szCs w:val="32"/>
          <w:lang w:val="en-US" w:eastAsia="zh-CN"/>
        </w:rPr>
        <w:t>了解更多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40"/>
          <w:szCs w:val="40"/>
          <w:shd w:val="clear" w:color="auto" w:fill="auto"/>
          <w:lang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如果你想更深入地了解WPS Office，可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以通过浏览器搜索【WPS学院】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，或者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28"/>
          <w:szCs w:val="28"/>
          <w:shd w:val="clear" w:color="auto" w:fill="auto"/>
          <w:lang w:eastAsia="zh-CN"/>
        </w:rPr>
        <w:fldChar w:fldCharType="begin"/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28"/>
          <w:szCs w:val="28"/>
          <w:shd w:val="clear" w:color="auto" w:fill="auto"/>
          <w:lang w:eastAsia="zh-CN"/>
        </w:rPr>
        <w:instrText xml:space="preserve"> HYPERLINK "https://www.wps.cn/learning/" </w:instrTex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28"/>
          <w:szCs w:val="28"/>
          <w:shd w:val="clear" w:color="auto" w:fill="auto"/>
          <w:lang w:eastAsia="zh-CN"/>
        </w:rPr>
        <w:fldChar w:fldCharType="separate"/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28"/>
          <w:szCs w:val="28"/>
          <w:shd w:val="clear" w:color="auto" w:fill="auto"/>
          <w:lang w:eastAsia="zh-CN"/>
        </w:rPr>
        <w:t>「点击这里」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417FF9"/>
          <w:spacing w:val="0"/>
          <w:sz w:val="28"/>
          <w:szCs w:val="28"/>
          <w:shd w:val="clear" w:color="auto" w:fill="auto"/>
          <w:lang w:eastAsia="zh-CN"/>
        </w:rPr>
        <w:fldChar w:fldCharType="end"/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，学习更多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办公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知识。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40"/>
          <w:szCs w:val="40"/>
          <w:shd w:val="clear" w:color="auto" w:fill="auto"/>
          <w:lang w:val="en-US" w:eastAsia="zh-CN"/>
        </w:rPr>
      </w:pPr>
      <w:bookmarkStart w:id="0" w:name="_GoBack"/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40"/>
          <w:szCs w:val="40"/>
          <w:shd w:val="clear" w:color="auto" w:fill="auto"/>
          <w:lang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314325</wp:posOffset>
            </wp:positionV>
            <wp:extent cx="6056630" cy="1830070"/>
            <wp:effectExtent l="0" t="0" r="13970" b="24130"/>
            <wp:wrapTopAndBottom/>
            <wp:docPr id="1041" name="图片 39" descr="/Users/hedinglei/Desktop/banner (1).pngbanner 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39" descr="/Users/hedinglei/Desktop/banner (1).pngbanner (1)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56630" cy="1830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</w:pP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现在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，来遇见效率，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创建你的第一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份文件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，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eastAsia="zh-CN"/>
        </w:rPr>
        <w:t>感受WPS Office的高效之旅吧</w:t>
      </w:r>
      <w:r>
        <w:rPr>
          <w:rFonts w:hint="eastAsia" w:ascii="汉仪旗黑-50简" w:hAnsi="汉仪旗黑-50简" w:eastAsia="汉仪旗黑-50简" w:cs="汉仪旗黑-50简"/>
          <w:i w:val="0"/>
          <w:caps w:val="0"/>
          <w:color w:val="000000"/>
          <w:spacing w:val="0"/>
          <w:sz w:val="28"/>
          <w:szCs w:val="28"/>
          <w:shd w:val="clear" w:color="auto" w:fill="auto"/>
          <w:lang w:val="en-US" w:eastAsia="zh-CN"/>
        </w:rPr>
        <w:t>。</w:t>
      </w:r>
    </w:p>
    <w:sectPr>
      <w:pgSz w:w="11905" w:h="9638" w:orient="landscape"/>
      <w:pgMar w:top="1134" w:right="1134" w:bottom="0" w:left="1134" w:header="851" w:footer="992" w:gutter="0"/>
      <w:cols w:space="0" w:num="1"/>
      <w:rtlGutter w:val="0"/>
      <w:docGrid w:type="lines" w:linePitch="3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旗黑-50简">
    <w:altName w:val="汉仪中黑KW"/>
    <w:panose1 w:val="00020600040000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E72F71"/>
    <w:rsid w:val="7ECED90D"/>
    <w:rsid w:val="FAEC2D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outlineLvl w:val="1"/>
    </w:pPr>
    <w:rPr>
      <w:rFonts w:ascii="黑体" w:hAnsi="黑体" w:eastAsia="Courier New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FollowedHyperlink"/>
    <w:basedOn w:val="8"/>
    <w:qFormat/>
    <w:uiPriority w:val="0"/>
    <w:rPr>
      <w:color w:val="800080"/>
      <w:u w:val="single"/>
    </w:rPr>
  </w:style>
  <w:style w:type="character" w:styleId="10">
    <w:name w:val="Hyperlink"/>
    <w:basedOn w:val="8"/>
    <w:qFormat/>
    <w:uiPriority w:val="0"/>
    <w:rPr>
      <w:color w:val="4F4F4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1374</Words>
  <Characters>1498</Characters>
  <Paragraphs>105</Paragraphs>
  <TotalTime>0</TotalTime>
  <ScaleCrop>false</ScaleCrop>
  <LinksUpToDate>false</LinksUpToDate>
  <CharactersWithSpaces>1570</CharactersWithSpaces>
  <Application>WWO_wpscloud_20201126202305-33eb086bf2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2020-06-01T11:14:00Z</dcterms:created>
  <dc:creator>93P76W2</dc:creator>
  <cp:lastModifiedBy>hedinglei</cp:lastModifiedBy>
  <dcterms:modified xsi:type="dcterms:W3CDTF">2020-11-27T11:29:18Z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